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BC" w:rsidRPr="00670BBC" w:rsidRDefault="00670BBC" w:rsidP="00670BBC">
      <w:pPr>
        <w:pStyle w:val="Titre"/>
        <w:jc w:val="left"/>
        <w:rPr>
          <w:b w:val="0"/>
          <w:sz w:val="28"/>
          <w:szCs w:val="28"/>
        </w:rPr>
      </w:pPr>
      <w:r w:rsidRPr="00670BBC">
        <w:rPr>
          <w:b w:val="0"/>
          <w:sz w:val="28"/>
          <w:szCs w:val="28"/>
          <w:highlight w:val="cyan"/>
        </w:rPr>
        <w:t>FORMAT BELOW:</w:t>
      </w:r>
    </w:p>
    <w:p w:rsidR="00670BBC" w:rsidRDefault="00670BBC" w:rsidP="00670BBC">
      <w:pPr>
        <w:pStyle w:val="Titre"/>
        <w:jc w:val="left"/>
        <w:rPr>
          <w:caps/>
          <w:szCs w:val="24"/>
        </w:rPr>
      </w:pPr>
    </w:p>
    <w:p w:rsidR="00032F50" w:rsidRDefault="00032F50">
      <w:pPr>
        <w:pStyle w:val="Titre"/>
        <w:rPr>
          <w:caps/>
          <w:szCs w:val="24"/>
        </w:rPr>
      </w:pPr>
      <w:r>
        <w:rPr>
          <w:caps/>
          <w:szCs w:val="24"/>
        </w:rPr>
        <w:t>TITLE</w:t>
      </w:r>
      <w:r w:rsidR="00860A17">
        <w:rPr>
          <w:caps/>
          <w:szCs w:val="24"/>
        </w:rPr>
        <w:t xml:space="preserve"> (TIMES NEW ROMAN, FONT SIZE 12, bold, ALL IN CAPS)</w:t>
      </w:r>
    </w:p>
    <w:p w:rsidR="00032F50" w:rsidRDefault="00032F50">
      <w:pPr>
        <w:jc w:val="center"/>
        <w:rPr>
          <w:rFonts w:ascii="Times New Roman" w:hAnsi="Times New Roman"/>
          <w:b/>
          <w:szCs w:val="24"/>
        </w:rPr>
      </w:pPr>
    </w:p>
    <w:p w:rsidR="00032F50" w:rsidRPr="001F7E50" w:rsidRDefault="00032F50">
      <w:pPr>
        <w:jc w:val="center"/>
        <w:rPr>
          <w:rFonts w:ascii="Times New Roman" w:hAnsi="Times New Roman"/>
          <w:b/>
          <w:sz w:val="22"/>
          <w:szCs w:val="22"/>
          <w:vertAlign w:val="superscript"/>
        </w:rPr>
      </w:pPr>
      <w:r w:rsidRPr="001F7E50">
        <w:rPr>
          <w:rFonts w:ascii="Times New Roman" w:hAnsi="Times New Roman"/>
          <w:b/>
          <w:sz w:val="22"/>
          <w:szCs w:val="22"/>
        </w:rPr>
        <w:t>Authors</w:t>
      </w:r>
      <w:r w:rsidR="00860A17" w:rsidRPr="001F7E50">
        <w:rPr>
          <w:rFonts w:ascii="Times New Roman" w:hAnsi="Times New Roman"/>
          <w:b/>
          <w:sz w:val="22"/>
          <w:szCs w:val="22"/>
        </w:rPr>
        <w:t xml:space="preserve"> (Times New Roman</w:t>
      </w:r>
      <w:r w:rsidR="00944DE1">
        <w:rPr>
          <w:rFonts w:ascii="Times New Roman" w:hAnsi="Times New Roman"/>
          <w:b/>
          <w:sz w:val="22"/>
          <w:szCs w:val="22"/>
        </w:rPr>
        <w:t xml:space="preserve">, Font Size 11, Bold, </w:t>
      </w:r>
      <w:r w:rsidR="001F7E50" w:rsidRPr="00944DE1">
        <w:rPr>
          <w:rFonts w:ascii="Times New Roman" w:hAnsi="Times New Roman"/>
          <w:b/>
          <w:sz w:val="22"/>
          <w:szCs w:val="22"/>
          <w:u w:val="single"/>
        </w:rPr>
        <w:t>presenting author - underlined</w:t>
      </w:r>
      <w:r w:rsidR="00860A17" w:rsidRPr="001F7E50">
        <w:rPr>
          <w:rFonts w:ascii="Times New Roman" w:hAnsi="Times New Roman"/>
          <w:b/>
          <w:sz w:val="22"/>
          <w:szCs w:val="22"/>
        </w:rPr>
        <w:t>)</w:t>
      </w:r>
    </w:p>
    <w:p w:rsidR="00032F50" w:rsidRDefault="00032F50">
      <w:pPr>
        <w:jc w:val="center"/>
        <w:rPr>
          <w:rFonts w:ascii="Times New Roman" w:hAnsi="Times New Roman"/>
          <w:b/>
        </w:rPr>
      </w:pPr>
    </w:p>
    <w:p w:rsidR="00032F50" w:rsidRDefault="00032F50">
      <w:pPr>
        <w:pStyle w:val="Corpsdetexte"/>
      </w:pPr>
      <w:r>
        <w:rPr>
          <w:vertAlign w:val="superscript"/>
        </w:rPr>
        <w:t>1</w:t>
      </w:r>
      <w:r>
        <w:t>Institution</w:t>
      </w:r>
      <w:r w:rsidR="00860A17">
        <w:t>/Affiliation</w:t>
      </w:r>
      <w:r w:rsidR="0045128A">
        <w:t xml:space="preserve"> (</w:t>
      </w:r>
      <w:r w:rsidR="00860A17">
        <w:t>Times New Roman, Font size 10, italicized)</w:t>
      </w:r>
    </w:p>
    <w:p w:rsidR="00032F50" w:rsidRPr="00CF0F9E" w:rsidRDefault="00032F50">
      <w:pPr>
        <w:rPr>
          <w:rFonts w:ascii="Times New Roman" w:hAnsi="Times New Roman"/>
          <w:sz w:val="20"/>
        </w:rPr>
      </w:pPr>
    </w:p>
    <w:p w:rsidR="00257233" w:rsidRPr="00257233" w:rsidRDefault="0045128A" w:rsidP="00257233">
      <w:pPr>
        <w:pStyle w:val="Corpsdetexte2"/>
        <w:jc w:val="both"/>
        <w:rPr>
          <w:rFonts w:ascii="Times New Roman" w:hAnsi="Times New Roman"/>
          <w:sz w:val="22"/>
          <w:szCs w:val="22"/>
        </w:rPr>
      </w:pPr>
      <w:r>
        <w:rPr>
          <w:rFonts w:ascii="Times New Roman" w:hAnsi="Times New Roman"/>
          <w:sz w:val="22"/>
          <w:szCs w:val="22"/>
        </w:rPr>
        <w:t>Type Text Here (Times New Roman</w:t>
      </w:r>
      <w:r w:rsidR="00257233" w:rsidRPr="00257233">
        <w:rPr>
          <w:rFonts w:ascii="Times New Roman" w:hAnsi="Times New Roman"/>
          <w:sz w:val="22"/>
          <w:szCs w:val="22"/>
        </w:rPr>
        <w:t xml:space="preserve">, Font Size 11); </w:t>
      </w:r>
      <w:r>
        <w:rPr>
          <w:rFonts w:ascii="Times New Roman" w:hAnsi="Times New Roman"/>
          <w:sz w:val="22"/>
          <w:szCs w:val="22"/>
        </w:rPr>
        <w:t xml:space="preserve">text </w:t>
      </w:r>
      <w:r w:rsidR="00257233" w:rsidRPr="00257233">
        <w:rPr>
          <w:rFonts w:ascii="Times New Roman" w:hAnsi="Times New Roman"/>
          <w:sz w:val="22"/>
          <w:szCs w:val="22"/>
        </w:rPr>
        <w:t>justified left and right; one line space between paragraphs.</w:t>
      </w:r>
    </w:p>
    <w:p w:rsidR="00257233" w:rsidRPr="00257233" w:rsidRDefault="00257233" w:rsidP="00257233">
      <w:pPr>
        <w:pStyle w:val="Corpsdetexte2"/>
        <w:jc w:val="both"/>
        <w:rPr>
          <w:rFonts w:ascii="Times New Roman" w:hAnsi="Times New Roman"/>
          <w:sz w:val="22"/>
          <w:szCs w:val="22"/>
        </w:rPr>
      </w:pPr>
    </w:p>
    <w:p w:rsidR="001F7E50" w:rsidRDefault="00944DE1" w:rsidP="00257233">
      <w:pPr>
        <w:pStyle w:val="Corpsdetexte2"/>
        <w:jc w:val="both"/>
        <w:rPr>
          <w:rFonts w:ascii="Times New Roman" w:hAnsi="Times New Roman"/>
          <w:sz w:val="22"/>
          <w:szCs w:val="22"/>
        </w:rPr>
      </w:pPr>
      <w:r>
        <w:rPr>
          <w:rFonts w:ascii="Times New Roman" w:hAnsi="Times New Roman"/>
          <w:sz w:val="22"/>
          <w:szCs w:val="22"/>
        </w:rPr>
        <w:t>Plots</w:t>
      </w:r>
      <w:r w:rsidR="00257233" w:rsidRPr="00257233">
        <w:rPr>
          <w:rFonts w:ascii="Times New Roman" w:hAnsi="Times New Roman"/>
          <w:sz w:val="22"/>
          <w:szCs w:val="22"/>
        </w:rPr>
        <w:t xml:space="preserve"> or images may be include</w:t>
      </w:r>
      <w:r w:rsidR="0045128A">
        <w:rPr>
          <w:rFonts w:ascii="Times New Roman" w:hAnsi="Times New Roman"/>
          <w:sz w:val="22"/>
          <w:szCs w:val="22"/>
        </w:rPr>
        <w:t>d, but the maximum length for an</w:t>
      </w:r>
      <w:r w:rsidR="00257233" w:rsidRPr="00257233">
        <w:rPr>
          <w:rFonts w:ascii="Times New Roman" w:hAnsi="Times New Roman"/>
          <w:sz w:val="22"/>
          <w:szCs w:val="22"/>
        </w:rPr>
        <w:t xml:space="preserve"> abstract is 1 page. </w:t>
      </w:r>
    </w:p>
    <w:p w:rsidR="006B41F1" w:rsidRDefault="006B41F1" w:rsidP="00257233">
      <w:pPr>
        <w:pStyle w:val="Corpsdetexte2"/>
        <w:jc w:val="both"/>
        <w:rPr>
          <w:rFonts w:ascii="Times New Roman" w:hAnsi="Times New Roman"/>
          <w:sz w:val="22"/>
          <w:szCs w:val="22"/>
        </w:rPr>
      </w:pPr>
    </w:p>
    <w:p w:rsidR="001E7875" w:rsidRDefault="006B41F1" w:rsidP="00344E43">
      <w:pPr>
        <w:pStyle w:val="Corpsdetexte2"/>
        <w:jc w:val="both"/>
        <w:rPr>
          <w:rFonts w:ascii="Times New Roman" w:hAnsi="Times New Roman"/>
          <w:sz w:val="22"/>
          <w:szCs w:val="22"/>
        </w:rPr>
      </w:pPr>
      <w:r>
        <w:rPr>
          <w:rFonts w:ascii="Times New Roman" w:hAnsi="Times New Roman"/>
          <w:sz w:val="22"/>
          <w:szCs w:val="22"/>
        </w:rPr>
        <w:t xml:space="preserve">The file should </w:t>
      </w:r>
      <w:r w:rsidR="00944DE1">
        <w:rPr>
          <w:rFonts w:ascii="Times New Roman" w:hAnsi="Times New Roman"/>
          <w:sz w:val="22"/>
          <w:szCs w:val="22"/>
        </w:rPr>
        <w:t xml:space="preserve">be in docx or rtf format and </w:t>
      </w:r>
      <w:r w:rsidR="00E562D3">
        <w:rPr>
          <w:rFonts w:ascii="Times New Roman" w:hAnsi="Times New Roman"/>
          <w:sz w:val="22"/>
          <w:szCs w:val="22"/>
        </w:rPr>
        <w:t>have</w:t>
      </w:r>
      <w:r w:rsidR="001E7875">
        <w:rPr>
          <w:rFonts w:ascii="Times New Roman" w:hAnsi="Times New Roman"/>
          <w:sz w:val="22"/>
          <w:szCs w:val="22"/>
        </w:rPr>
        <w:t xml:space="preserve"> the name </w:t>
      </w:r>
    </w:p>
    <w:p w:rsidR="00344E43" w:rsidRDefault="001E7875" w:rsidP="00344E43">
      <w:pPr>
        <w:pStyle w:val="Corpsdetexte2"/>
        <w:jc w:val="both"/>
        <w:rPr>
          <w:rFonts w:ascii="Times New Roman" w:hAnsi="Times New Roman"/>
          <w:sz w:val="22"/>
          <w:szCs w:val="22"/>
        </w:rPr>
      </w:pPr>
      <w:bookmarkStart w:id="0" w:name="_GoBack"/>
      <w:bookmarkEnd w:id="0"/>
      <w:r>
        <w:rPr>
          <w:rFonts w:ascii="Times New Roman" w:hAnsi="Times New Roman"/>
          <w:sz w:val="22"/>
          <w:szCs w:val="22"/>
        </w:rPr>
        <w:t xml:space="preserve">presenting_author_name.docx </w:t>
      </w:r>
      <w:r w:rsidR="00E562D3">
        <w:rPr>
          <w:rFonts w:ascii="Times New Roman" w:hAnsi="Times New Roman"/>
          <w:sz w:val="22"/>
          <w:szCs w:val="22"/>
        </w:rPr>
        <w:t xml:space="preserve">, </w:t>
      </w:r>
      <w:r>
        <w:rPr>
          <w:rFonts w:ascii="Times New Roman" w:hAnsi="Times New Roman"/>
          <w:sz w:val="22"/>
          <w:szCs w:val="22"/>
        </w:rPr>
        <w:t>or presenting_author_name.rtf</w:t>
      </w:r>
    </w:p>
    <w:p w:rsidR="00344E43" w:rsidRDefault="00344E43" w:rsidP="00257233">
      <w:pPr>
        <w:pStyle w:val="Corpsdetexte2"/>
        <w:jc w:val="both"/>
        <w:rPr>
          <w:rFonts w:ascii="Times New Roman" w:hAnsi="Times New Roman"/>
          <w:sz w:val="22"/>
          <w:szCs w:val="22"/>
        </w:rPr>
      </w:pPr>
    </w:p>
    <w:p w:rsidR="006B41F1" w:rsidRDefault="006B41F1" w:rsidP="00257233">
      <w:pPr>
        <w:pStyle w:val="Corpsdetexte2"/>
        <w:jc w:val="both"/>
        <w:rPr>
          <w:rFonts w:ascii="Times New Roman" w:hAnsi="Times New Roman"/>
          <w:sz w:val="22"/>
          <w:szCs w:val="22"/>
        </w:rPr>
      </w:pPr>
    </w:p>
    <w:p w:rsidR="006B41F1" w:rsidRPr="00257233" w:rsidRDefault="006B41F1" w:rsidP="00257233">
      <w:pPr>
        <w:pStyle w:val="Corpsdetexte2"/>
        <w:jc w:val="both"/>
        <w:rPr>
          <w:rFonts w:ascii="Times New Roman" w:hAnsi="Times New Roman"/>
          <w:sz w:val="22"/>
          <w:szCs w:val="22"/>
        </w:rPr>
      </w:pPr>
    </w:p>
    <w:p w:rsidR="00860A17" w:rsidRDefault="00860A17" w:rsidP="00DE0601">
      <w:pPr>
        <w:pStyle w:val="Corpsdetexte2"/>
        <w:jc w:val="both"/>
        <w:rPr>
          <w:rFonts w:ascii="Times New Roman" w:hAnsi="Times New Roman"/>
          <w:sz w:val="22"/>
          <w:szCs w:val="22"/>
        </w:rPr>
      </w:pPr>
    </w:p>
    <w:p w:rsidR="00944DE1" w:rsidRPr="00B35E24" w:rsidRDefault="00944DE1" w:rsidP="00944DE1">
      <w:pPr>
        <w:pStyle w:val="Corpsdetexte2"/>
        <w:jc w:val="both"/>
        <w:rPr>
          <w:rFonts w:ascii="Times New Roman" w:hAnsi="Times New Roman"/>
          <w:sz w:val="28"/>
          <w:szCs w:val="28"/>
        </w:rPr>
      </w:pPr>
      <w:r w:rsidRPr="00B35E24">
        <w:rPr>
          <w:rFonts w:ascii="Times New Roman" w:hAnsi="Times New Roman"/>
          <w:sz w:val="28"/>
          <w:szCs w:val="28"/>
          <w:highlight w:val="cyan"/>
        </w:rPr>
        <w:t>SAMPLE</w:t>
      </w:r>
      <w:r>
        <w:rPr>
          <w:rFonts w:ascii="Times New Roman" w:hAnsi="Times New Roman"/>
          <w:sz w:val="28"/>
          <w:szCs w:val="28"/>
          <w:highlight w:val="cyan"/>
        </w:rPr>
        <w:t xml:space="preserve"> BELOW</w:t>
      </w:r>
      <w:r w:rsidRPr="00B35E24">
        <w:rPr>
          <w:rFonts w:ascii="Times New Roman" w:hAnsi="Times New Roman"/>
          <w:sz w:val="28"/>
          <w:szCs w:val="28"/>
          <w:highlight w:val="cyan"/>
        </w:rPr>
        <w:t>:</w:t>
      </w:r>
      <w:r w:rsidR="000F5611">
        <w:rPr>
          <w:rFonts w:ascii="Times New Roman" w:hAnsi="Times New Roman"/>
          <w:sz w:val="28"/>
          <w:szCs w:val="28"/>
        </w:rPr>
        <w:t xml:space="preserve"> (c</w:t>
      </w:r>
      <w:r w:rsidR="001E7875">
        <w:rPr>
          <w:rFonts w:ascii="Times New Roman" w:hAnsi="Times New Roman"/>
          <w:sz w:val="28"/>
          <w:szCs w:val="28"/>
        </w:rPr>
        <w:t>otch.doc</w:t>
      </w:r>
      <w:r w:rsidR="007A7F83">
        <w:rPr>
          <w:rFonts w:ascii="Times New Roman" w:hAnsi="Times New Roman"/>
          <w:sz w:val="28"/>
          <w:szCs w:val="28"/>
        </w:rPr>
        <w:t>x</w:t>
      </w:r>
      <w:r w:rsidR="001E7875">
        <w:rPr>
          <w:rFonts w:ascii="Times New Roman" w:hAnsi="Times New Roman"/>
          <w:sz w:val="28"/>
          <w:szCs w:val="28"/>
        </w:rPr>
        <w:t>)</w:t>
      </w:r>
    </w:p>
    <w:p w:rsidR="00944DE1" w:rsidRDefault="00944DE1" w:rsidP="00944DE1">
      <w:pPr>
        <w:pStyle w:val="Corpsdetexte2"/>
        <w:jc w:val="both"/>
        <w:rPr>
          <w:rFonts w:ascii="Times New Roman" w:hAnsi="Times New Roman"/>
          <w:sz w:val="22"/>
          <w:szCs w:val="22"/>
        </w:rPr>
      </w:pPr>
    </w:p>
    <w:p w:rsidR="00944DE1" w:rsidRDefault="00944DE1" w:rsidP="00944DE1">
      <w:pPr>
        <w:pStyle w:val="Corpsdetexte2"/>
        <w:jc w:val="both"/>
        <w:rPr>
          <w:rFonts w:ascii="Times New Roman" w:hAnsi="Times New Roman"/>
          <w:sz w:val="22"/>
          <w:szCs w:val="22"/>
        </w:rPr>
      </w:pPr>
    </w:p>
    <w:p w:rsidR="00944DE1" w:rsidRPr="005B5980" w:rsidRDefault="005B5980" w:rsidP="00944DE1">
      <w:pPr>
        <w:pStyle w:val="Corpsdetexte2"/>
        <w:jc w:val="center"/>
        <w:rPr>
          <w:rFonts w:ascii="Times New Roman" w:hAnsi="Times New Roman"/>
          <w:b/>
          <w:sz w:val="24"/>
          <w:szCs w:val="24"/>
        </w:rPr>
      </w:pPr>
      <w:r w:rsidRPr="005B5980">
        <w:rPr>
          <w:rFonts w:ascii="Times New Roman" w:hAnsi="Times New Roman"/>
          <w:b/>
          <w:sz w:val="24"/>
          <w:szCs w:val="24"/>
          <w:lang w:eastAsia="fr-FR"/>
        </w:rPr>
        <w:t>THE INT</w:t>
      </w:r>
      <w:r>
        <w:rPr>
          <w:rFonts w:ascii="Times New Roman" w:hAnsi="Times New Roman"/>
          <w:b/>
          <w:sz w:val="24"/>
          <w:szCs w:val="24"/>
          <w:lang w:eastAsia="fr-FR"/>
        </w:rPr>
        <w:t>ERNATIONAL MEETING ON ELECTRONIC</w:t>
      </w:r>
      <w:r w:rsidRPr="005B5980">
        <w:rPr>
          <w:rFonts w:ascii="Times New Roman" w:hAnsi="Times New Roman"/>
          <w:b/>
          <w:sz w:val="24"/>
          <w:szCs w:val="24"/>
          <w:lang w:eastAsia="fr-FR"/>
        </w:rPr>
        <w:t xml:space="preserve"> CRYSTALS</w:t>
      </w:r>
      <w:r w:rsidRPr="005B5980">
        <w:rPr>
          <w:rFonts w:ascii="Times New Roman" w:hAnsi="Times New Roman"/>
          <w:b/>
          <w:sz w:val="24"/>
          <w:szCs w:val="24"/>
        </w:rPr>
        <w:t>.</w:t>
      </w:r>
    </w:p>
    <w:p w:rsidR="001E7875" w:rsidRPr="005B5980" w:rsidRDefault="001E7875" w:rsidP="00944DE1">
      <w:pPr>
        <w:pStyle w:val="Corpsdetexte2"/>
        <w:jc w:val="center"/>
        <w:rPr>
          <w:rFonts w:ascii="Times New Roman" w:hAnsi="Times New Roman"/>
          <w:b/>
          <w:sz w:val="24"/>
          <w:szCs w:val="24"/>
        </w:rPr>
      </w:pPr>
    </w:p>
    <w:p w:rsidR="00944DE1" w:rsidRPr="005708F4" w:rsidRDefault="00944DE1" w:rsidP="00944DE1">
      <w:pPr>
        <w:pStyle w:val="Corpsdetexte2"/>
        <w:jc w:val="center"/>
        <w:rPr>
          <w:rFonts w:ascii="Times New Roman" w:hAnsi="Times New Roman"/>
          <w:b/>
          <w:sz w:val="22"/>
          <w:szCs w:val="22"/>
          <w:u w:val="single"/>
          <w:lang w:val="fr-FR"/>
        </w:rPr>
      </w:pPr>
      <w:r w:rsidRPr="005708F4">
        <w:rPr>
          <w:rFonts w:ascii="Times New Roman" w:hAnsi="Times New Roman"/>
          <w:b/>
          <w:sz w:val="22"/>
          <w:szCs w:val="22"/>
          <w:lang w:val="fr-FR"/>
        </w:rPr>
        <w:t>P. Ensil</w:t>
      </w:r>
      <w:r w:rsidRPr="005708F4">
        <w:rPr>
          <w:rFonts w:ascii="Times New Roman" w:hAnsi="Times New Roman"/>
          <w:b/>
          <w:sz w:val="22"/>
          <w:szCs w:val="22"/>
          <w:vertAlign w:val="superscript"/>
          <w:lang w:val="fr-FR"/>
        </w:rPr>
        <w:t>1</w:t>
      </w:r>
      <w:r w:rsidRPr="005708F4">
        <w:rPr>
          <w:rFonts w:ascii="Times New Roman" w:hAnsi="Times New Roman"/>
          <w:b/>
          <w:sz w:val="22"/>
          <w:szCs w:val="22"/>
          <w:lang w:val="fr-FR"/>
        </w:rPr>
        <w:t xml:space="preserve"> and  </w:t>
      </w:r>
      <w:r w:rsidRPr="005708F4">
        <w:rPr>
          <w:rFonts w:ascii="Times New Roman" w:hAnsi="Times New Roman"/>
          <w:b/>
          <w:sz w:val="22"/>
          <w:szCs w:val="22"/>
          <w:u w:val="single"/>
          <w:lang w:val="fr-FR"/>
        </w:rPr>
        <w:t>S. Cotch</w:t>
      </w:r>
      <w:r w:rsidRPr="005708F4">
        <w:rPr>
          <w:rFonts w:ascii="Times New Roman" w:hAnsi="Times New Roman"/>
          <w:b/>
          <w:sz w:val="22"/>
          <w:szCs w:val="22"/>
          <w:u w:val="single"/>
          <w:vertAlign w:val="superscript"/>
          <w:lang w:val="fr-FR"/>
        </w:rPr>
        <w:t>2</w:t>
      </w:r>
    </w:p>
    <w:p w:rsidR="00944DE1" w:rsidRPr="005708F4" w:rsidRDefault="00944DE1" w:rsidP="00944DE1">
      <w:pPr>
        <w:pStyle w:val="Corpsdetexte2"/>
        <w:jc w:val="center"/>
        <w:rPr>
          <w:rFonts w:ascii="Times New Roman" w:hAnsi="Times New Roman"/>
          <w:sz w:val="24"/>
          <w:szCs w:val="24"/>
          <w:lang w:val="fr-FR"/>
        </w:rPr>
      </w:pPr>
    </w:p>
    <w:p w:rsidR="00944DE1" w:rsidRPr="00334669" w:rsidRDefault="00944DE1" w:rsidP="00944DE1">
      <w:pPr>
        <w:pStyle w:val="Corpsdetexte2"/>
        <w:jc w:val="center"/>
        <w:rPr>
          <w:rStyle w:val="style59"/>
          <w:rFonts w:ascii="Times New Roman" w:hAnsi="Times New Roman"/>
          <w:lang w:val="fr-FR"/>
        </w:rPr>
      </w:pPr>
      <w:r w:rsidRPr="00334669">
        <w:rPr>
          <w:rFonts w:ascii="Times New Roman" w:hAnsi="Times New Roman"/>
          <w:i/>
          <w:vertAlign w:val="superscript"/>
          <w:lang w:val="fr-FR"/>
        </w:rPr>
        <w:t>1</w:t>
      </w:r>
      <w:r w:rsidRPr="00334669">
        <w:rPr>
          <w:rStyle w:val="spelle"/>
          <w:rFonts w:ascii="Times New Roman" w:hAnsi="Times New Roman"/>
          <w:i/>
          <w:lang w:val="fr-FR"/>
        </w:rPr>
        <w:t>Laboratoire</w:t>
      </w:r>
      <w:r w:rsidRPr="00334669">
        <w:rPr>
          <w:rStyle w:val="style59"/>
          <w:rFonts w:ascii="Times New Roman" w:hAnsi="Times New Roman"/>
          <w:i/>
          <w:lang w:val="fr-FR"/>
        </w:rPr>
        <w:t xml:space="preserve"> de Physique des Solides, Université Paris-Sud , 91405</w:t>
      </w:r>
      <w:r w:rsidRPr="00334669">
        <w:rPr>
          <w:rFonts w:ascii="Times New Roman" w:hAnsi="Times New Roman"/>
          <w:i/>
          <w:lang w:val="fr-FR"/>
        </w:rPr>
        <w:t xml:space="preserve"> </w:t>
      </w:r>
      <w:r w:rsidRPr="00334669">
        <w:rPr>
          <w:rStyle w:val="style59"/>
          <w:rFonts w:ascii="Times New Roman" w:hAnsi="Times New Roman"/>
          <w:i/>
          <w:lang w:val="fr-FR"/>
        </w:rPr>
        <w:t>Orsay , France</w:t>
      </w:r>
    </w:p>
    <w:p w:rsidR="00944DE1" w:rsidRPr="00CD5086" w:rsidRDefault="00944DE1" w:rsidP="000D3F42">
      <w:pPr>
        <w:pStyle w:val="Corpsdetexte2"/>
        <w:jc w:val="center"/>
        <w:rPr>
          <w:rFonts w:ascii="Times New Roman" w:hAnsi="Times New Roman"/>
          <w:i/>
        </w:rPr>
      </w:pPr>
      <w:r w:rsidRPr="005708F4">
        <w:rPr>
          <w:rFonts w:ascii="Times New Roman" w:hAnsi="Times New Roman"/>
          <w:i/>
          <w:lang w:val="fr-FR"/>
        </w:rPr>
        <w:t xml:space="preserve"> </w:t>
      </w:r>
      <w:r w:rsidRPr="00CD5086">
        <w:rPr>
          <w:rFonts w:ascii="Times New Roman" w:hAnsi="Times New Roman"/>
          <w:i/>
          <w:vertAlign w:val="superscript"/>
        </w:rPr>
        <w:t>2</w:t>
      </w:r>
      <w:r w:rsidRPr="00CD5086">
        <w:rPr>
          <w:rFonts w:ascii="Times New Roman" w:hAnsi="Times New Roman"/>
          <w:i/>
        </w:rPr>
        <w:t>Institut Néel, CNRS, 38042 Grenoble, France</w:t>
      </w:r>
    </w:p>
    <w:p w:rsidR="00944DE1" w:rsidRPr="00334669" w:rsidRDefault="00944DE1" w:rsidP="00944DE1">
      <w:pPr>
        <w:jc w:val="both"/>
        <w:rPr>
          <w:rFonts w:ascii="Times New Roman" w:hAnsi="Times New Roman"/>
          <w:sz w:val="20"/>
        </w:rPr>
      </w:pPr>
    </w:p>
    <w:p w:rsidR="005B5980" w:rsidRPr="005B5980" w:rsidRDefault="005B5980" w:rsidP="00944DE1">
      <w:pPr>
        <w:jc w:val="both"/>
        <w:rPr>
          <w:rFonts w:ascii="Times New Roman" w:hAnsi="Times New Roman"/>
          <w:sz w:val="22"/>
          <w:szCs w:val="22"/>
        </w:rPr>
      </w:pPr>
      <w:r w:rsidRPr="005B5980">
        <w:rPr>
          <w:rFonts w:ascii="Times New Roman" w:hAnsi="Times New Roman"/>
          <w:sz w:val="22"/>
          <w:szCs w:val="22"/>
          <w:lang w:eastAsia="fr-FR"/>
        </w:rPr>
        <w:t>The ECRYS goal is to bring together scientists who are involved in related problems but are divided usually in several loosely-interacting communities oriented towards more focused schools and conferences. ECRYS meetings provide cross-links between various studies of spontaneous structures formed by electrons in solids, with extensions to related systems such as charged objects in soft matter and biology, vortices in superconductors, ferroelectric and magnetic domains, mixed and spin-polarized states in superconductors, polaritons, excitons, and cold atoms. Unifying concepts and phenomena emphasize a complex of nonlinear nonstationary spacio-temporal effects; role of topological defects and microscopic solitons.</w:t>
      </w:r>
      <w:r w:rsidRPr="005B5980">
        <w:rPr>
          <w:rFonts w:ascii="Times New Roman" w:hAnsi="Times New Roman"/>
          <w:sz w:val="22"/>
          <w:szCs w:val="22"/>
        </w:rPr>
        <w:t xml:space="preserve"> </w:t>
      </w:r>
    </w:p>
    <w:p w:rsidR="005B5980" w:rsidRPr="005B5980" w:rsidRDefault="005B5980" w:rsidP="005B5980">
      <w:pPr>
        <w:spacing w:after="120"/>
        <w:jc w:val="both"/>
        <w:rPr>
          <w:rFonts w:ascii="Times New Roman" w:hAnsi="Times New Roman"/>
          <w:sz w:val="22"/>
          <w:szCs w:val="22"/>
        </w:rPr>
      </w:pPr>
      <w:r w:rsidRPr="005B5980">
        <w:rPr>
          <w:rFonts w:ascii="Times New Roman" w:hAnsi="Times New Roman"/>
          <w:sz w:val="22"/>
          <w:szCs w:val="22"/>
          <w:lang w:eastAsia="fr-FR"/>
        </w:rPr>
        <w:t>As the cross-community meeting in the format of the internati</w:t>
      </w:r>
      <w:r w:rsidR="00060464">
        <w:rPr>
          <w:rFonts w:ascii="Times New Roman" w:hAnsi="Times New Roman"/>
          <w:sz w:val="22"/>
          <w:szCs w:val="22"/>
          <w:lang w:eastAsia="fr-FR"/>
        </w:rPr>
        <w:t>onal research school, ECRYS 2017</w:t>
      </w:r>
      <w:r w:rsidRPr="005B5980">
        <w:rPr>
          <w:rFonts w:ascii="Times New Roman" w:hAnsi="Times New Roman"/>
          <w:sz w:val="22"/>
          <w:szCs w:val="22"/>
          <w:lang w:eastAsia="fr-FR"/>
        </w:rPr>
        <w:t xml:space="preserve"> will attract and initiate young researches as well as PhD students and Post-Docs and will promote exchange of information within our interdisciplinary field. The lectures will be complemented by a high level scientific counterpart of the program.</w:t>
      </w:r>
      <w:r w:rsidRPr="005B5980">
        <w:rPr>
          <w:rFonts w:ascii="Times New Roman" w:hAnsi="Times New Roman"/>
          <w:sz w:val="22"/>
          <w:szCs w:val="22"/>
        </w:rPr>
        <w:t xml:space="preserve"> </w:t>
      </w:r>
    </w:p>
    <w:p w:rsidR="00944DE1" w:rsidRPr="00860A17" w:rsidRDefault="00944DE1" w:rsidP="00944DE1">
      <w:pPr>
        <w:jc w:val="both"/>
        <w:rPr>
          <w:rFonts w:ascii="Times New Roman" w:hAnsi="Times New Roman"/>
          <w:sz w:val="22"/>
          <w:szCs w:val="22"/>
        </w:rPr>
      </w:pPr>
      <w:r w:rsidRPr="00860A17">
        <w:rPr>
          <w:rFonts w:ascii="Times New Roman" w:hAnsi="Times New Roman"/>
          <w:sz w:val="22"/>
          <w:szCs w:val="22"/>
        </w:rPr>
        <w:t xml:space="preserve">[1] </w:t>
      </w:r>
      <w:r w:rsidR="001E7875">
        <w:rPr>
          <w:rFonts w:ascii="Times New Roman" w:hAnsi="Times New Roman"/>
          <w:sz w:val="22"/>
          <w:szCs w:val="22"/>
        </w:rPr>
        <w:t>P. Encil</w:t>
      </w:r>
      <w:r w:rsidRPr="00860A17">
        <w:rPr>
          <w:rFonts w:ascii="Times New Roman" w:hAnsi="Times New Roman"/>
          <w:sz w:val="22"/>
          <w:szCs w:val="22"/>
        </w:rPr>
        <w:t>,</w:t>
      </w:r>
      <w:r w:rsidR="001E7875">
        <w:rPr>
          <w:rFonts w:ascii="Times New Roman" w:hAnsi="Times New Roman"/>
          <w:sz w:val="22"/>
          <w:szCs w:val="22"/>
        </w:rPr>
        <w:t xml:space="preserve"> S. Cotch,</w:t>
      </w:r>
      <w:r w:rsidRPr="00860A17">
        <w:rPr>
          <w:rFonts w:ascii="Times New Roman" w:hAnsi="Times New Roman"/>
          <w:sz w:val="22"/>
          <w:szCs w:val="22"/>
        </w:rPr>
        <w:t xml:space="preserve"> Phys. Rev. Lett. </w:t>
      </w:r>
      <w:r w:rsidR="007A7F83">
        <w:rPr>
          <w:rFonts w:ascii="Times New Roman" w:hAnsi="Times New Roman"/>
          <w:b/>
          <w:sz w:val="22"/>
          <w:szCs w:val="22"/>
        </w:rPr>
        <w:t>127</w:t>
      </w:r>
      <w:r w:rsidR="007A7F83">
        <w:rPr>
          <w:rFonts w:ascii="Times New Roman" w:hAnsi="Times New Roman"/>
          <w:sz w:val="22"/>
          <w:szCs w:val="22"/>
        </w:rPr>
        <w:t xml:space="preserve"> (2021) 247003</w:t>
      </w:r>
      <w:r w:rsidR="001E7875">
        <w:rPr>
          <w:rFonts w:ascii="Times New Roman" w:hAnsi="Times New Roman"/>
          <w:sz w:val="22"/>
          <w:szCs w:val="22"/>
        </w:rPr>
        <w:t>.</w:t>
      </w:r>
      <w:r>
        <w:rPr>
          <w:rFonts w:ascii="Times New Roman" w:hAnsi="Times New Roman"/>
          <w:sz w:val="22"/>
          <w:szCs w:val="22"/>
        </w:rPr>
        <w:t xml:space="preserve"> </w:t>
      </w:r>
    </w:p>
    <w:p w:rsidR="00944DE1" w:rsidRDefault="00944DE1" w:rsidP="00944DE1">
      <w:pPr>
        <w:pStyle w:val="Corpsdetexte2"/>
        <w:jc w:val="both"/>
        <w:rPr>
          <w:rFonts w:ascii="Times New Roman" w:hAnsi="Times New Roman"/>
          <w:sz w:val="22"/>
          <w:szCs w:val="22"/>
        </w:rPr>
      </w:pPr>
      <w:r>
        <w:rPr>
          <w:rFonts w:ascii="Times New Roman" w:hAnsi="Times New Roman"/>
          <w:sz w:val="22"/>
          <w:szCs w:val="22"/>
        </w:rPr>
        <w:t>[2] W. T. Pooh, K. Roo</w:t>
      </w:r>
      <w:r w:rsidRPr="00860A17">
        <w:rPr>
          <w:rFonts w:ascii="Times New Roman" w:hAnsi="Times New Roman"/>
          <w:sz w:val="22"/>
          <w:szCs w:val="22"/>
        </w:rPr>
        <w:t xml:space="preserve">, </w:t>
      </w:r>
      <w:r w:rsidRPr="002A21FC">
        <w:rPr>
          <w:rFonts w:ascii="Times New Roman" w:hAnsi="Times New Roman"/>
          <w:i/>
          <w:sz w:val="22"/>
          <w:szCs w:val="22"/>
        </w:rPr>
        <w:t>et al</w:t>
      </w:r>
      <w:r w:rsidRPr="00860A17">
        <w:rPr>
          <w:rFonts w:ascii="Times New Roman" w:hAnsi="Times New Roman"/>
          <w:sz w:val="22"/>
          <w:szCs w:val="22"/>
        </w:rPr>
        <w:t>., Nature</w:t>
      </w:r>
      <w:r>
        <w:rPr>
          <w:rFonts w:ascii="Times New Roman" w:hAnsi="Times New Roman"/>
          <w:sz w:val="22"/>
          <w:szCs w:val="22"/>
        </w:rPr>
        <w:t xml:space="preserve"> Physics</w:t>
      </w:r>
      <w:r w:rsidRPr="00860A17">
        <w:rPr>
          <w:rFonts w:ascii="Times New Roman" w:hAnsi="Times New Roman"/>
          <w:sz w:val="22"/>
          <w:szCs w:val="22"/>
        </w:rPr>
        <w:t>, in press</w:t>
      </w:r>
      <w:r>
        <w:rPr>
          <w:rFonts w:ascii="Times New Roman" w:hAnsi="Times New Roman"/>
          <w:sz w:val="22"/>
          <w:szCs w:val="22"/>
        </w:rPr>
        <w:t>.</w:t>
      </w:r>
    </w:p>
    <w:p w:rsidR="00C46743" w:rsidRPr="00814769" w:rsidRDefault="00C46743" w:rsidP="00814769">
      <w:pPr>
        <w:pStyle w:val="Corpsdetexte2"/>
        <w:jc w:val="both"/>
        <w:rPr>
          <w:rFonts w:ascii="Times New Roman" w:hAnsi="Times New Roman"/>
          <w:b/>
          <w:color w:val="FF0000"/>
          <w:sz w:val="32"/>
          <w:szCs w:val="32"/>
        </w:rPr>
      </w:pPr>
    </w:p>
    <w:p w:rsidR="000907D9" w:rsidRPr="00860A17" w:rsidRDefault="000907D9" w:rsidP="00860A17">
      <w:pPr>
        <w:pStyle w:val="Corpsdetexte2"/>
        <w:jc w:val="both"/>
        <w:rPr>
          <w:rFonts w:ascii="Times New Roman" w:hAnsi="Times New Roman"/>
          <w:sz w:val="22"/>
          <w:szCs w:val="22"/>
        </w:rPr>
      </w:pPr>
    </w:p>
    <w:sectPr w:rsidR="000907D9" w:rsidRPr="00860A17" w:rsidSect="00536A15">
      <w:headerReference w:type="default" r:id="rId8"/>
      <w:pgSz w:w="12240" w:h="15840"/>
      <w:pgMar w:top="1584" w:right="1080" w:bottom="1512" w:left="1080" w:header="432" w:footer="432"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61" w:rsidRDefault="00427661">
      <w:r>
        <w:separator/>
      </w:r>
    </w:p>
  </w:endnote>
  <w:endnote w:type="continuationSeparator" w:id="0">
    <w:p w:rsidR="00427661" w:rsidRDefault="0042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61" w:rsidRDefault="00427661">
      <w:r>
        <w:separator/>
      </w:r>
    </w:p>
  </w:footnote>
  <w:footnote w:type="continuationSeparator" w:id="0">
    <w:p w:rsidR="00427661" w:rsidRDefault="0042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17" w:rsidRDefault="00860A17">
    <w:pPr>
      <w:pStyle w:val="En-tte"/>
    </w:pPr>
  </w:p>
  <w:p w:rsidR="00860A17" w:rsidRPr="00DE0601" w:rsidRDefault="00EC4D92" w:rsidP="00DE0601">
    <w:pPr>
      <w:pStyle w:val="En-tte"/>
      <w:rPr>
        <w:b/>
        <w:sz w:val="20"/>
      </w:rPr>
    </w:pPr>
    <w:r w:rsidRPr="0097328A">
      <w:rPr>
        <w:noProof/>
        <w:szCs w:val="24"/>
        <w:lang w:val="fr-FR" w:eastAsia="fr-FR"/>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236855</wp:posOffset>
              </wp:positionV>
              <wp:extent cx="6172200" cy="0"/>
              <wp:effectExtent l="22860" t="27305" r="24765" b="2032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E754"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65pt" to="483.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" strokeweight="3pt">
              <v:stroke linestyle="thinThin"/>
            </v:line>
          </w:pict>
        </mc:Fallback>
      </mc:AlternateContent>
    </w:r>
    <w:r w:rsidR="00860A17">
      <w:rPr>
        <w:szCs w:val="24"/>
      </w:rPr>
      <w:t xml:space="preserve">                                            </w:t>
    </w:r>
    <w:r w:rsidR="00536A15">
      <w:rPr>
        <w:szCs w:val="24"/>
      </w:rPr>
      <w:t xml:space="preserve">                            </w:t>
    </w:r>
    <w:r w:rsidR="00860A17">
      <w:rPr>
        <w:szCs w:val="24"/>
      </w:rPr>
      <w:t xml:space="preserve"> </w:t>
    </w:r>
    <w:r w:rsidR="00060464">
      <w:rPr>
        <w:b/>
        <w:szCs w:val="24"/>
      </w:rPr>
      <w:t>ECRYS 20</w:t>
    </w:r>
    <w:r w:rsidR="007A7F83">
      <w:rPr>
        <w:b/>
        <w:szCs w:val="24"/>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FED"/>
    <w:multiLevelType w:val="hybridMultilevel"/>
    <w:tmpl w:val="66121C8E"/>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67627293"/>
    <w:multiLevelType w:val="hybridMultilevel"/>
    <w:tmpl w:val="7E249452"/>
    <w:lvl w:ilvl="0" w:tplc="0F6E5FD8">
      <w:start w:val="1"/>
      <w:numFmt w:val="decimal"/>
      <w:lvlText w:val="%1."/>
      <w:lvlJc w:val="left"/>
      <w:pPr>
        <w:ind w:left="720" w:hanging="360"/>
      </w:pPr>
      <w:rPr>
        <w:rFonts w:ascii="Times" w:hAnsi="Time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006F2C"/>
    <w:multiLevelType w:val="hybridMultilevel"/>
    <w:tmpl w:val="76307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01"/>
    <w:rsid w:val="0001056A"/>
    <w:rsid w:val="00032F50"/>
    <w:rsid w:val="00060464"/>
    <w:rsid w:val="00077DEE"/>
    <w:rsid w:val="000907D9"/>
    <w:rsid w:val="000D3F42"/>
    <w:rsid w:val="000F5611"/>
    <w:rsid w:val="00104E2B"/>
    <w:rsid w:val="00114A97"/>
    <w:rsid w:val="001E7875"/>
    <w:rsid w:val="001F7E50"/>
    <w:rsid w:val="00257233"/>
    <w:rsid w:val="002A21FC"/>
    <w:rsid w:val="00310502"/>
    <w:rsid w:val="00322D70"/>
    <w:rsid w:val="00334669"/>
    <w:rsid w:val="00344E43"/>
    <w:rsid w:val="00347437"/>
    <w:rsid w:val="00354FEC"/>
    <w:rsid w:val="0037217B"/>
    <w:rsid w:val="003E3015"/>
    <w:rsid w:val="004134C6"/>
    <w:rsid w:val="004249F9"/>
    <w:rsid w:val="00427661"/>
    <w:rsid w:val="0045128A"/>
    <w:rsid w:val="00472EA6"/>
    <w:rsid w:val="004831C6"/>
    <w:rsid w:val="004B7AB4"/>
    <w:rsid w:val="00536A15"/>
    <w:rsid w:val="005708F4"/>
    <w:rsid w:val="005B5980"/>
    <w:rsid w:val="005F2AA4"/>
    <w:rsid w:val="00623DD6"/>
    <w:rsid w:val="00661170"/>
    <w:rsid w:val="00670BBC"/>
    <w:rsid w:val="00697CC0"/>
    <w:rsid w:val="006B41F1"/>
    <w:rsid w:val="006D5970"/>
    <w:rsid w:val="006F193C"/>
    <w:rsid w:val="00775180"/>
    <w:rsid w:val="007A7F83"/>
    <w:rsid w:val="0081469F"/>
    <w:rsid w:val="00814769"/>
    <w:rsid w:val="008405BA"/>
    <w:rsid w:val="00860A17"/>
    <w:rsid w:val="00881F6B"/>
    <w:rsid w:val="0089549C"/>
    <w:rsid w:val="0090285E"/>
    <w:rsid w:val="00944DE1"/>
    <w:rsid w:val="0097328A"/>
    <w:rsid w:val="00973CA1"/>
    <w:rsid w:val="009B4C41"/>
    <w:rsid w:val="00A26FA7"/>
    <w:rsid w:val="00A61304"/>
    <w:rsid w:val="00A721C8"/>
    <w:rsid w:val="00B35E24"/>
    <w:rsid w:val="00B51ECA"/>
    <w:rsid w:val="00BE282D"/>
    <w:rsid w:val="00C45311"/>
    <w:rsid w:val="00C46743"/>
    <w:rsid w:val="00CC4BC9"/>
    <w:rsid w:val="00CD5086"/>
    <w:rsid w:val="00CF0F9E"/>
    <w:rsid w:val="00D00942"/>
    <w:rsid w:val="00D15F51"/>
    <w:rsid w:val="00D3045C"/>
    <w:rsid w:val="00D969CC"/>
    <w:rsid w:val="00DB5905"/>
    <w:rsid w:val="00DD5638"/>
    <w:rsid w:val="00DE0601"/>
    <w:rsid w:val="00E562D3"/>
    <w:rsid w:val="00E6578F"/>
    <w:rsid w:val="00EB03C2"/>
    <w:rsid w:val="00EC4D92"/>
    <w:rsid w:val="00F24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814F0"/>
  <w15:chartTrackingRefBased/>
  <w15:docId w15:val="{064A8ABA-9A31-4939-BDAF-CC891C78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311"/>
    <w:rPr>
      <w:sz w:val="24"/>
      <w:lang w:val="en-US" w:eastAsia="en-US"/>
    </w:rPr>
  </w:style>
  <w:style w:type="paragraph" w:styleId="Titre1">
    <w:name w:val="heading 1"/>
    <w:basedOn w:val="Normal"/>
    <w:next w:val="Normal"/>
    <w:qFormat/>
    <w:rsid w:val="00C45311"/>
    <w:pPr>
      <w:keepNext/>
      <w:outlineLvl w:val="0"/>
    </w:pPr>
    <w:rPr>
      <w:rFonts w:ascii="Times New Roman" w:eastAsia="Times New Roman" w:hAnsi="Times New Roman"/>
      <w:i/>
      <w:iCs/>
      <w:noProof/>
      <w:szCs w:val="24"/>
    </w:rPr>
  </w:style>
  <w:style w:type="paragraph" w:styleId="Titre2">
    <w:name w:val="heading 2"/>
    <w:basedOn w:val="Normal"/>
    <w:next w:val="Normal"/>
    <w:qFormat/>
    <w:rsid w:val="00C45311"/>
    <w:pPr>
      <w:keepNext/>
      <w:outlineLvl w:val="1"/>
    </w:pPr>
    <w:rPr>
      <w:rFonts w:ascii="Times New Roman" w:eastAsia="Times New Roman" w:hAnsi="Times New Roman"/>
      <w:i/>
      <w:iCs/>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C45311"/>
    <w:pPr>
      <w:jc w:val="center"/>
    </w:pPr>
    <w:rPr>
      <w:rFonts w:ascii="Times New Roman" w:hAnsi="Times New Roman"/>
      <w:b/>
    </w:rPr>
  </w:style>
  <w:style w:type="paragraph" w:styleId="Corpsdetexte">
    <w:name w:val="Body Text"/>
    <w:basedOn w:val="Normal"/>
    <w:rsid w:val="00C45311"/>
    <w:pPr>
      <w:jc w:val="center"/>
    </w:pPr>
    <w:rPr>
      <w:rFonts w:ascii="Times New Roman" w:hAnsi="Times New Roman"/>
      <w:i/>
      <w:sz w:val="20"/>
    </w:rPr>
  </w:style>
  <w:style w:type="paragraph" w:styleId="Corpsdetexte2">
    <w:name w:val="Body Text 2"/>
    <w:basedOn w:val="Normal"/>
    <w:link w:val="Corpsdetexte2Car"/>
    <w:rsid w:val="00C45311"/>
    <w:rPr>
      <w:sz w:val="20"/>
    </w:rPr>
  </w:style>
  <w:style w:type="paragraph" w:styleId="En-tte">
    <w:name w:val="header"/>
    <w:basedOn w:val="Normal"/>
    <w:rsid w:val="00C45311"/>
    <w:pPr>
      <w:tabs>
        <w:tab w:val="center" w:pos="4320"/>
        <w:tab w:val="right" w:pos="8640"/>
      </w:tabs>
    </w:pPr>
  </w:style>
  <w:style w:type="paragraph" w:styleId="Pieddepage">
    <w:name w:val="footer"/>
    <w:basedOn w:val="Normal"/>
    <w:rsid w:val="00C45311"/>
    <w:pPr>
      <w:tabs>
        <w:tab w:val="center" w:pos="4320"/>
        <w:tab w:val="right" w:pos="8640"/>
      </w:tabs>
    </w:pPr>
  </w:style>
  <w:style w:type="character" w:styleId="Numrodepage">
    <w:name w:val="page number"/>
    <w:basedOn w:val="Policepardfaut"/>
    <w:rsid w:val="00C45311"/>
  </w:style>
  <w:style w:type="character" w:customStyle="1" w:styleId="Corpsdetexte2Car">
    <w:name w:val="Corps de texte 2 Car"/>
    <w:basedOn w:val="Policepardfaut"/>
    <w:link w:val="Corpsdetexte2"/>
    <w:rsid w:val="00257233"/>
  </w:style>
  <w:style w:type="character" w:customStyle="1" w:styleId="spelle">
    <w:name w:val="spelle"/>
    <w:basedOn w:val="Policepardfaut"/>
    <w:rsid w:val="00944DE1"/>
  </w:style>
  <w:style w:type="character" w:customStyle="1" w:styleId="style59">
    <w:name w:val="style59"/>
    <w:basedOn w:val="Policepardfaut"/>
    <w:rsid w:val="00944DE1"/>
  </w:style>
  <w:style w:type="character" w:styleId="Lienhypertexte">
    <w:name w:val="Hyperlink"/>
    <w:basedOn w:val="Policepardfaut"/>
    <w:uiPriority w:val="99"/>
    <w:unhideWhenUsed/>
    <w:rsid w:val="00CD5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2F86-FA9D-4115-8FAF-AD32DAFE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1665</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PPHMF-VII abstract</vt:lpstr>
      <vt:lpstr>PPHMF-VII abstract</vt:lpstr>
    </vt:vector>
  </TitlesOfParts>
  <Company>Rice University</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PPHMF-VII abstract</dc:title>
  <dc:subject>abstract</dc:subject>
  <dc:creator>NHMFL</dc:creator>
  <cp:keywords/>
  <cp:lastModifiedBy>Natacha KIROVA</cp:lastModifiedBy>
  <cp:revision>2</cp:revision>
  <cp:lastPrinted>2011-03-07T14:49:00Z</cp:lastPrinted>
  <dcterms:created xsi:type="dcterms:W3CDTF">2021-12-02T10:38:00Z</dcterms:created>
  <dcterms:modified xsi:type="dcterms:W3CDTF">2021-12-02T10:38:00Z</dcterms:modified>
</cp:coreProperties>
</file>